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0" w:rsidRDefault="006178F0">
      <w:r w:rsidRPr="006178F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-575945</wp:posOffset>
            </wp:positionV>
            <wp:extent cx="5991225" cy="895350"/>
            <wp:effectExtent l="19050" t="0" r="9525" b="0"/>
            <wp:wrapTight wrapText="bothSides">
              <wp:wrapPolygon edited="0">
                <wp:start x="-69" y="0"/>
                <wp:lineTo x="-69" y="21140"/>
                <wp:lineTo x="21634" y="21140"/>
                <wp:lineTo x="21634" y="0"/>
                <wp:lineTo x="-69" y="0"/>
              </wp:wrapPolygon>
            </wp:wrapTight>
            <wp:docPr id="2" name="Bild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8F0" w:rsidRPr="000566B7" w:rsidRDefault="006178F0" w:rsidP="006178F0">
      <w:pPr>
        <w:rPr>
          <w:b/>
          <w:color w:val="C00000"/>
          <w:sz w:val="28"/>
          <w:szCs w:val="28"/>
          <w:u w:val="single"/>
        </w:rPr>
      </w:pPr>
      <w:r w:rsidRPr="000566B7">
        <w:rPr>
          <w:b/>
          <w:color w:val="C00000"/>
          <w:sz w:val="28"/>
          <w:szCs w:val="28"/>
          <w:u w:val="single"/>
        </w:rPr>
        <w:t xml:space="preserve">Aktuelle Speisekarte: </w:t>
      </w:r>
    </w:p>
    <w:p w:rsidR="006178F0" w:rsidRDefault="006178F0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591"/>
      </w:tblGrid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roofErr w:type="spellStart"/>
            <w:r>
              <w:rPr>
                <w:b/>
                <w:sz w:val="28"/>
                <w:szCs w:val="28"/>
              </w:rPr>
              <w:t>Markklößchensuppe</w:t>
            </w:r>
            <w:proofErr w:type="spellEnd"/>
            <w:r>
              <w:rPr>
                <w:b/>
                <w:sz w:val="28"/>
                <w:szCs w:val="28"/>
              </w:rPr>
              <w:t xml:space="preserve"> mit Eierstich und Gemüsewürfel</w:t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 w:rsidRPr="006178F0">
              <w:rPr>
                <w:b/>
                <w:sz w:val="28"/>
              </w:rPr>
              <w:t>4,50 €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r>
              <w:rPr>
                <w:b/>
                <w:sz w:val="28"/>
                <w:szCs w:val="28"/>
              </w:rPr>
              <w:t>"Queens" Klops mit Pommes frites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Pr="006178F0" w:rsidRDefault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Zwiebelklops mit Pommes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r>
              <w:rPr>
                <w:b/>
                <w:sz w:val="28"/>
                <w:szCs w:val="28"/>
              </w:rPr>
              <w:t>Currywurst mit hausmacher Currysauce und Pommes frites</w:t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r>
              <w:rPr>
                <w:b/>
                <w:sz w:val="28"/>
                <w:szCs w:val="28"/>
              </w:rPr>
              <w:t>Hähnchen Nuggets mit Pommes und Salatgarnitur</w:t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roofErr w:type="spellStart"/>
            <w:r>
              <w:rPr>
                <w:b/>
                <w:sz w:val="28"/>
                <w:szCs w:val="28"/>
              </w:rPr>
              <w:t>Beilagensalat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6178F0" w:rsidRPr="006178F0" w:rsidRDefault="006178F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r>
              <w:rPr>
                <w:b/>
                <w:sz w:val="28"/>
                <w:szCs w:val="28"/>
              </w:rPr>
              <w:t>Salatteller "Queens"</w:t>
            </w:r>
            <w:r>
              <w:rPr>
                <w:sz w:val="24"/>
                <w:szCs w:val="24"/>
              </w:rPr>
              <w:t xml:space="preserve"> </w:t>
            </w:r>
            <w:r w:rsidRPr="00B4779C">
              <w:rPr>
                <w:b/>
                <w:sz w:val="24"/>
                <w:szCs w:val="24"/>
              </w:rPr>
              <w:t>bunte Salatauswahl mit Schinken und Käse</w:t>
            </w:r>
            <w:r w:rsidRPr="00B4779C">
              <w:rPr>
                <w:b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r>
              <w:rPr>
                <w:b/>
                <w:sz w:val="28"/>
                <w:szCs w:val="28"/>
              </w:rPr>
              <w:t xml:space="preserve">Bunte Salatauswahl mit </w:t>
            </w:r>
            <w:proofErr w:type="spellStart"/>
            <w:r>
              <w:rPr>
                <w:b/>
                <w:sz w:val="28"/>
                <w:szCs w:val="28"/>
              </w:rPr>
              <w:t>Backfeta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Preiselbeeren </w:t>
            </w:r>
            <w:proofErr w:type="spellStart"/>
            <w:r>
              <w:rPr>
                <w:b/>
                <w:sz w:val="24"/>
                <w:szCs w:val="28"/>
              </w:rPr>
              <w:t>Toast</w:t>
            </w:r>
            <w:proofErr w:type="spellEnd"/>
            <w:r>
              <w:rPr>
                <w:b/>
                <w:sz w:val="24"/>
                <w:szCs w:val="28"/>
              </w:rPr>
              <w:t xml:space="preserve"> und Butter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475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Schweineschnitzel "Wiener Art"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mit Pommes und Salat</w:t>
            </w:r>
            <w:r>
              <w:rPr>
                <w:b/>
                <w:sz w:val="24"/>
                <w:szCs w:val="24"/>
              </w:rPr>
              <w:tab/>
            </w:r>
            <w:r w:rsidRPr="00B4779C">
              <w:rPr>
                <w:b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475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"Zigeunerschnitzel" </w:t>
            </w:r>
            <w:r>
              <w:rPr>
                <w:b/>
                <w:sz w:val="24"/>
                <w:szCs w:val="24"/>
              </w:rPr>
              <w:t xml:space="preserve">oder </w:t>
            </w:r>
            <w:r>
              <w:rPr>
                <w:b/>
                <w:sz w:val="28"/>
                <w:szCs w:val="28"/>
              </w:rPr>
              <w:t xml:space="preserve">"Jägerschnitzel" </w:t>
            </w:r>
            <w:r>
              <w:rPr>
                <w:b/>
                <w:sz w:val="24"/>
                <w:szCs w:val="24"/>
              </w:rPr>
              <w:t>mit Pommes und Salat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475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"Italienisches Käseschnitzel" </w:t>
            </w:r>
            <w:r>
              <w:rPr>
                <w:b/>
                <w:sz w:val="24"/>
                <w:szCs w:val="28"/>
              </w:rPr>
              <w:t>mit Pommes und Salat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 xml:space="preserve"> 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"Jim Spezial" </w:t>
            </w:r>
            <w:r>
              <w:rPr>
                <w:b/>
                <w:sz w:val="24"/>
                <w:szCs w:val="28"/>
              </w:rPr>
              <w:t>mit Pilzrahmsauce</w:t>
            </w:r>
            <w:r w:rsidR="00475670">
              <w:rPr>
                <w:b/>
                <w:sz w:val="24"/>
                <w:szCs w:val="28"/>
              </w:rPr>
              <w:t xml:space="preserve"> und Käse überbacken, Pommes,</w:t>
            </w:r>
            <w:r>
              <w:rPr>
                <w:b/>
                <w:sz w:val="24"/>
                <w:szCs w:val="28"/>
              </w:rPr>
              <w:t xml:space="preserve"> Salat 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475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Rhöner</w:t>
            </w:r>
            <w:proofErr w:type="spellEnd"/>
            <w:r>
              <w:rPr>
                <w:b/>
                <w:sz w:val="28"/>
                <w:szCs w:val="28"/>
              </w:rPr>
              <w:t xml:space="preserve"> Kochkäseschnitzel </w:t>
            </w:r>
            <w:r w:rsidRPr="00083567">
              <w:rPr>
                <w:b/>
                <w:sz w:val="24"/>
                <w:szCs w:val="28"/>
              </w:rPr>
              <w:t xml:space="preserve">mit Bratkartoffeln und Salat    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Pfeffersack </w:t>
            </w:r>
            <w:r>
              <w:rPr>
                <w:b/>
                <w:sz w:val="24"/>
                <w:szCs w:val="28"/>
              </w:rPr>
              <w:t xml:space="preserve">gefüllt mit </w:t>
            </w:r>
            <w:r w:rsidR="00475670">
              <w:rPr>
                <w:b/>
                <w:sz w:val="24"/>
                <w:szCs w:val="28"/>
              </w:rPr>
              <w:t>Speck &amp;</w:t>
            </w:r>
            <w:r>
              <w:rPr>
                <w:b/>
                <w:sz w:val="24"/>
                <w:szCs w:val="28"/>
              </w:rPr>
              <w:t xml:space="preserve"> Käse in Pfeffersauce mit Kroketten, Salat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</w:t>
            </w:r>
            <w:r w:rsidRPr="00083567">
              <w:rPr>
                <w:b/>
                <w:sz w:val="28"/>
                <w:szCs w:val="28"/>
              </w:rPr>
              <w:t>iedner Lauch-</w:t>
            </w:r>
            <w:proofErr w:type="spellStart"/>
            <w:r w:rsidRPr="00083567">
              <w:rPr>
                <w:b/>
                <w:sz w:val="28"/>
                <w:szCs w:val="28"/>
              </w:rPr>
              <w:t>Schmand</w:t>
            </w:r>
            <w:proofErr w:type="spellEnd"/>
            <w:r w:rsidRPr="00083567">
              <w:rPr>
                <w:b/>
                <w:sz w:val="28"/>
                <w:szCs w:val="28"/>
              </w:rPr>
              <w:t xml:space="preserve"> Schnitzel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mit feinwürzigem Dip, Lauch und ausgelassenem Speck mit Bratkartoffeln und Salat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Pfannengyros mit Königreichdip, Pommes frites und Krautsalat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Rumpsteak 250 g </w:t>
            </w:r>
            <w:r w:rsidRPr="004008EA">
              <w:rPr>
                <w:b/>
                <w:sz w:val="24"/>
                <w:szCs w:val="28"/>
              </w:rPr>
              <w:t>mit Kräuterbutter, Zwiebeln, Bratkartoffeln und Salat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19,90 €</w:t>
            </w:r>
          </w:p>
        </w:tc>
      </w:tr>
      <w:tr w:rsidR="006178F0" w:rsidTr="007741ED">
        <w:trPr>
          <w:trHeight w:val="454"/>
        </w:trPr>
        <w:tc>
          <w:tcPr>
            <w:tcW w:w="7621" w:type="dxa"/>
          </w:tcPr>
          <w:p w:rsidR="006178F0" w:rsidRDefault="006178F0" w:rsidP="00617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"Schlemmerpfännchen" </w:t>
            </w:r>
            <w:r>
              <w:rPr>
                <w:b/>
                <w:sz w:val="24"/>
                <w:szCs w:val="28"/>
              </w:rPr>
              <w:t xml:space="preserve">Schweinefilet mit Spätzle, </w:t>
            </w:r>
            <w:proofErr w:type="spellStart"/>
            <w:r>
              <w:rPr>
                <w:b/>
                <w:sz w:val="24"/>
                <w:szCs w:val="28"/>
              </w:rPr>
              <w:t>Pilzrahm</w:t>
            </w:r>
            <w:proofErr w:type="spellEnd"/>
            <w:r w:rsidRPr="004008EA">
              <w:rPr>
                <w:b/>
                <w:sz w:val="24"/>
                <w:szCs w:val="28"/>
              </w:rPr>
              <w:t xml:space="preserve"> und Sala</w:t>
            </w:r>
            <w:r>
              <w:rPr>
                <w:b/>
                <w:sz w:val="24"/>
                <w:szCs w:val="28"/>
              </w:rPr>
              <w:t>t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14,90 €</w:t>
            </w:r>
          </w:p>
        </w:tc>
      </w:tr>
      <w:tr w:rsidR="006178F0" w:rsidTr="007741ED">
        <w:trPr>
          <w:trHeight w:val="1111"/>
        </w:trPr>
        <w:tc>
          <w:tcPr>
            <w:tcW w:w="7621" w:type="dxa"/>
          </w:tcPr>
          <w:p w:rsidR="00475670" w:rsidRDefault="006178F0" w:rsidP="006178F0">
            <w:pPr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 xml:space="preserve">Home-Style Burger </w:t>
            </w:r>
            <w:r w:rsidR="00475670" w:rsidRPr="00475670">
              <w:rPr>
                <w:b/>
                <w:color w:val="000000" w:themeColor="text1"/>
                <w:sz w:val="28"/>
                <w:szCs w:val="32"/>
              </w:rPr>
              <w:t xml:space="preserve">mit Kartoffelecken und </w:t>
            </w:r>
            <w:proofErr w:type="spellStart"/>
            <w:r w:rsidR="00475670" w:rsidRPr="00475670">
              <w:rPr>
                <w:b/>
                <w:color w:val="000000" w:themeColor="text1"/>
                <w:sz w:val="28"/>
                <w:szCs w:val="32"/>
              </w:rPr>
              <w:t>Sourcream</w:t>
            </w:r>
            <w:proofErr w:type="spellEnd"/>
          </w:p>
          <w:p w:rsidR="006178F0" w:rsidRDefault="006178F0" w:rsidP="00475670">
            <w:pPr>
              <w:rPr>
                <w:b/>
                <w:sz w:val="28"/>
                <w:szCs w:val="28"/>
              </w:rPr>
            </w:pPr>
            <w:r w:rsidRPr="00FD6C9D">
              <w:rPr>
                <w:b/>
                <w:color w:val="000000" w:themeColor="text1"/>
                <w:sz w:val="24"/>
                <w:szCs w:val="32"/>
              </w:rPr>
              <w:t xml:space="preserve">180 g Fleisch von Metzger Paul </w:t>
            </w:r>
            <w:r>
              <w:rPr>
                <w:b/>
                <w:color w:val="000000" w:themeColor="text1"/>
                <w:sz w:val="24"/>
                <w:szCs w:val="32"/>
              </w:rPr>
              <w:t>(Salat/</w:t>
            </w: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Coleslaw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>/Zwiebel/Tomate/Gurke/</w:t>
            </w: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Burgersauce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>)</w:t>
            </w:r>
          </w:p>
        </w:tc>
        <w:tc>
          <w:tcPr>
            <w:tcW w:w="1591" w:type="dxa"/>
          </w:tcPr>
          <w:p w:rsidR="006178F0" w:rsidRPr="006178F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10,90 €</w:t>
            </w:r>
          </w:p>
        </w:tc>
      </w:tr>
      <w:tr w:rsidR="00475670" w:rsidTr="007741ED">
        <w:trPr>
          <w:trHeight w:val="843"/>
        </w:trPr>
        <w:tc>
          <w:tcPr>
            <w:tcW w:w="7621" w:type="dxa"/>
          </w:tcPr>
          <w:p w:rsidR="00475670" w:rsidRDefault="00475670" w:rsidP="006178F0">
            <w:pPr>
              <w:rPr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32"/>
              </w:rPr>
              <w:t>Pulled-Pork</w:t>
            </w:r>
            <w:proofErr w:type="spellEnd"/>
            <w:r>
              <w:rPr>
                <w:b/>
                <w:color w:val="000000" w:themeColor="text1"/>
                <w:sz w:val="28"/>
                <w:szCs w:val="32"/>
              </w:rPr>
              <w:t xml:space="preserve"> Burger mit Süßkartoffelpommes und </w:t>
            </w:r>
            <w:proofErr w:type="spellStart"/>
            <w:r>
              <w:rPr>
                <w:b/>
                <w:color w:val="000000" w:themeColor="text1"/>
                <w:sz w:val="28"/>
                <w:szCs w:val="32"/>
              </w:rPr>
              <w:t>Sourcream</w:t>
            </w:r>
            <w:proofErr w:type="spellEnd"/>
          </w:p>
          <w:p w:rsidR="00475670" w:rsidRPr="00475670" w:rsidRDefault="00475670" w:rsidP="006178F0">
            <w:pPr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(Salat/</w:t>
            </w: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Coleslaw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Burgersauce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Barbecuesauce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>)</w:t>
            </w:r>
          </w:p>
        </w:tc>
        <w:tc>
          <w:tcPr>
            <w:tcW w:w="1591" w:type="dxa"/>
          </w:tcPr>
          <w:p w:rsidR="00475670" w:rsidRDefault="00475670" w:rsidP="006178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10,90 €</w:t>
            </w:r>
          </w:p>
        </w:tc>
      </w:tr>
      <w:tr w:rsidR="00475670" w:rsidTr="007741ED">
        <w:trPr>
          <w:trHeight w:val="454"/>
        </w:trPr>
        <w:tc>
          <w:tcPr>
            <w:tcW w:w="7621" w:type="dxa"/>
          </w:tcPr>
          <w:p w:rsidR="00475670" w:rsidRPr="007741ED" w:rsidRDefault="00475670" w:rsidP="006178F0">
            <w:pPr>
              <w:rPr>
                <w:b/>
                <w:color w:val="000000" w:themeColor="text1"/>
                <w:sz w:val="28"/>
                <w:szCs w:val="32"/>
                <w:u w:val="single"/>
              </w:rPr>
            </w:pPr>
            <w:r w:rsidRPr="007741ED">
              <w:rPr>
                <w:b/>
                <w:color w:val="000000" w:themeColor="text1"/>
                <w:sz w:val="28"/>
                <w:szCs w:val="32"/>
                <w:u w:val="single"/>
              </w:rPr>
              <w:t>Pizza</w:t>
            </w:r>
          </w:p>
          <w:p w:rsidR="00475670" w:rsidRDefault="00475670" w:rsidP="006178F0">
            <w:pPr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 xml:space="preserve">- Art des Hauses </w:t>
            </w:r>
            <w:r w:rsidRPr="007741ED">
              <w:rPr>
                <w:b/>
                <w:color w:val="000000" w:themeColor="text1"/>
                <w:sz w:val="24"/>
                <w:szCs w:val="32"/>
              </w:rPr>
              <w:t>(Salami, Schinken, Zwiebeln, Pilze, Paprika, Käse)</w:t>
            </w:r>
          </w:p>
          <w:p w:rsidR="00475670" w:rsidRPr="00475670" w:rsidRDefault="00475670" w:rsidP="006178F0">
            <w:pPr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 xml:space="preserve">- Thunfisch </w:t>
            </w:r>
            <w:r w:rsidRPr="007741ED">
              <w:rPr>
                <w:b/>
                <w:color w:val="000000" w:themeColor="text1"/>
                <w:sz w:val="24"/>
                <w:szCs w:val="32"/>
              </w:rPr>
              <w:t>(Thunfisch, Zwiebeln, Pilze, Paprika, Käse)</w:t>
            </w:r>
          </w:p>
        </w:tc>
        <w:tc>
          <w:tcPr>
            <w:tcW w:w="1591" w:type="dxa"/>
          </w:tcPr>
          <w:p w:rsidR="007741ED" w:rsidRPr="007741ED" w:rsidRDefault="007741ED" w:rsidP="00475670">
            <w:pPr>
              <w:jc w:val="right"/>
              <w:rPr>
                <w:b/>
                <w:sz w:val="32"/>
              </w:rPr>
            </w:pPr>
          </w:p>
          <w:p w:rsidR="007741ED" w:rsidRDefault="00475670" w:rsidP="007741ED">
            <w:pPr>
              <w:jc w:val="right"/>
              <w:rPr>
                <w:b/>
                <w:sz w:val="28"/>
              </w:rPr>
            </w:pPr>
            <w:r w:rsidRPr="00475670">
              <w:rPr>
                <w:b/>
                <w:sz w:val="24"/>
              </w:rPr>
              <w:t>Klein:</w:t>
            </w:r>
            <w:r>
              <w:rPr>
                <w:b/>
                <w:sz w:val="28"/>
              </w:rPr>
              <w:t xml:space="preserve"> </w:t>
            </w:r>
            <w:r w:rsidRPr="007741ED">
              <w:rPr>
                <w:b/>
                <w:sz w:val="24"/>
              </w:rPr>
              <w:t>6,00 €</w:t>
            </w:r>
          </w:p>
          <w:p w:rsidR="00475670" w:rsidRDefault="00475670" w:rsidP="007741ED">
            <w:pPr>
              <w:jc w:val="right"/>
              <w:rPr>
                <w:b/>
                <w:sz w:val="28"/>
              </w:rPr>
            </w:pPr>
            <w:r w:rsidRPr="00475670">
              <w:rPr>
                <w:b/>
                <w:sz w:val="24"/>
              </w:rPr>
              <w:t>Groß:</w:t>
            </w:r>
            <w:r>
              <w:rPr>
                <w:b/>
                <w:sz w:val="28"/>
              </w:rPr>
              <w:t xml:space="preserve"> </w:t>
            </w:r>
            <w:r w:rsidRPr="007741ED">
              <w:rPr>
                <w:b/>
                <w:sz w:val="24"/>
              </w:rPr>
              <w:t>10,00</w:t>
            </w:r>
            <w:r w:rsidR="007741ED" w:rsidRPr="007741ED">
              <w:rPr>
                <w:b/>
                <w:sz w:val="24"/>
              </w:rPr>
              <w:t xml:space="preserve"> </w:t>
            </w:r>
            <w:r w:rsidRPr="007741ED">
              <w:rPr>
                <w:b/>
                <w:sz w:val="24"/>
              </w:rPr>
              <w:t>€</w:t>
            </w:r>
          </w:p>
        </w:tc>
      </w:tr>
    </w:tbl>
    <w:p w:rsidR="00FB2F47" w:rsidRDefault="00FB2F47"/>
    <w:sectPr w:rsidR="00FB2F47" w:rsidSect="00FB2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8F0"/>
    <w:rsid w:val="00401F27"/>
    <w:rsid w:val="00475670"/>
    <w:rsid w:val="006178F0"/>
    <w:rsid w:val="007741ED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78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1</cp:revision>
  <dcterms:created xsi:type="dcterms:W3CDTF">2020-10-29T10:49:00Z</dcterms:created>
  <dcterms:modified xsi:type="dcterms:W3CDTF">2020-10-29T11:14:00Z</dcterms:modified>
</cp:coreProperties>
</file>