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10" w:rsidRDefault="00EC0B10" w:rsidP="00EC0B1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FRAGEBOGEN FÜR GESCHÄFTSANTEILSKAUFVERTRAG</w:t>
      </w:r>
    </w:p>
    <w:p w:rsidR="00EC0B10" w:rsidRDefault="00EC0B10" w:rsidP="00EC0B10">
      <w:pPr>
        <w:rPr>
          <w:rFonts w:ascii="Arial" w:hAnsi="Arial"/>
        </w:rPr>
      </w:pP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1. Persönliche Daten </w:t>
      </w:r>
    </w:p>
    <w:p w:rsidR="00EC0B10" w:rsidRDefault="00EC0B10" w:rsidP="00EC0B10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86"/>
        <w:gridCol w:w="2786"/>
        <w:gridCol w:w="2786"/>
      </w:tblGrid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a) Verkäufer </w:t>
            </w: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Erster Verkäufer </w:t>
            </w: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Zweiter Verkäufer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Familienname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Vorname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Geburtsname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Geburtsdatum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Postanschrift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Familienstand </w:t>
            </w: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_ledig _verh. _gesch. _verwitw.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_ledig _verh. _gesch. _verwitw.</w:t>
            </w: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falls verh., Güterstand: </w:t>
            </w: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_gesetzl.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_Gütertrennung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_Gütergem. </w:t>
            </w: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_gesetzl.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_Gütertrennung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_Gütergem.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Tel./Fax/E-mail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Bankverbindung</w:t>
            </w: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Konto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BLZ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Bank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Konto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BLZ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Bank</w:t>
            </w: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EC0B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Berechtigungsverhältnis </w:t>
            </w: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Mitberechtigung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(Quote ___/___)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BGB-Gesellschaftsanteil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Mitberechtigung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(Quote ___/___) </w:t>
            </w:r>
          </w:p>
          <w:p w:rsidR="00EC0B10" w:rsidRDefault="00EC0B10" w:rsidP="00EC0B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BGB-Gesellschaftsanteil </w:t>
            </w: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b) Käufer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Erster Käufer </w:t>
            </w: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Zweiter Käufer </w:t>
            </w: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Familienname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Vorname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Geburtsname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Geburtsdatum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Postanschrift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Familienstand </w:t>
            </w: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_ledig _verh. _gesch. _verwitw.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_ledig _verh. _gesch. _verwitw.</w:t>
            </w: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falls verh., Güterstand: </w:t>
            </w: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_gesetzl.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_Gütertrennung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_Gütergem. </w:t>
            </w: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_gesetzl.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_Gütertrennung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_Gütergem.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Tel./Fax/E-mail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EC0B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Staatsangehörigkeit </w:t>
            </w: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2786" w:type="dxa"/>
          </w:tcPr>
          <w:p w:rsidR="00EC0B10" w:rsidRDefault="00EC0B10" w:rsidP="00EC0B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künftiges Berechtigungsverhältnis </w:t>
            </w: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Mitberechtigung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(Quote ___/___)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BGB-Gesellschaftsanteil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786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Mitberchtigung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(Quote ___/___) </w:t>
            </w:r>
          </w:p>
          <w:p w:rsidR="00EC0B10" w:rsidRDefault="00EC0B10" w:rsidP="00EC0B1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BGB-Gesellschaftsanteil </w:t>
            </w:r>
          </w:p>
        </w:tc>
      </w:tr>
    </w:tbl>
    <w:p w:rsidR="00EC0B10" w:rsidRDefault="00EC0B10" w:rsidP="00EC0B10">
      <w:pPr>
        <w:rPr>
          <w:rFonts w:ascii="Arial" w:hAnsi="Arial"/>
          <w:sz w:val="22"/>
        </w:rPr>
      </w:pP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2. Daten zum Geschäftsanteil </w:t>
      </w:r>
    </w:p>
    <w:p w:rsidR="00EC0B10" w:rsidRDefault="00EC0B10" w:rsidP="00EC0B10">
      <w:pPr>
        <w:rPr>
          <w:rFonts w:ascii="Arial" w:hAnsi="Arial"/>
          <w:sz w:val="22"/>
        </w:rPr>
      </w:pP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a) Gesellschaft </w:t>
      </w:r>
    </w:p>
    <w:p w:rsidR="00EC0B10" w:rsidRDefault="00EC0B10" w:rsidP="00EC0B10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2693"/>
      </w:tblGrid>
      <w:tr w:rsidR="0054795D" w:rsidTr="0054795D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54795D" w:rsidRDefault="0054795D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Firma </w:t>
            </w:r>
          </w:p>
          <w:p w:rsidR="0054795D" w:rsidRDefault="0054795D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</w:tcPr>
          <w:p w:rsidR="0054795D" w:rsidRDefault="0054795D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Sitz: </w:t>
            </w:r>
          </w:p>
        </w:tc>
      </w:tr>
      <w:tr w:rsidR="0054795D" w:rsidTr="0054795D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54795D" w:rsidRDefault="0054795D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Handelsregisternummer</w:t>
            </w:r>
          </w:p>
          <w:p w:rsidR="0054795D" w:rsidRDefault="0054795D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</w:tcPr>
          <w:p w:rsidR="0054795D" w:rsidRDefault="0054795D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Amtsgericht </w:t>
            </w:r>
          </w:p>
        </w:tc>
      </w:tr>
      <w:tr w:rsidR="0054795D" w:rsidTr="0054795D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54795D" w:rsidRDefault="0054795D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Geschäftsanschrift: </w:t>
            </w:r>
          </w:p>
          <w:p w:rsidR="0054795D" w:rsidRDefault="0054795D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693" w:type="dxa"/>
          </w:tcPr>
          <w:p w:rsidR="0054795D" w:rsidRDefault="0054795D" w:rsidP="0054795D">
            <w:pPr>
              <w:rPr>
                <w:rFonts w:ascii="Arial" w:hAnsi="Arial"/>
                <w:sz w:val="22"/>
              </w:rPr>
            </w:pPr>
          </w:p>
        </w:tc>
      </w:tr>
      <w:tr w:rsidR="0054795D" w:rsidTr="0054795D">
        <w:tblPrEx>
          <w:tblCellMar>
            <w:top w:w="0" w:type="dxa"/>
            <w:bottom w:w="0" w:type="dxa"/>
          </w:tblCellMar>
        </w:tblPrEx>
        <w:tc>
          <w:tcPr>
            <w:tcW w:w="5599" w:type="dxa"/>
          </w:tcPr>
          <w:p w:rsidR="0054795D" w:rsidRDefault="0054795D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Stammkapital EUR _____________</w:t>
            </w:r>
          </w:p>
          <w:p w:rsidR="0054795D" w:rsidRDefault="0054795D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in voller Höhe erbracht </w:t>
            </w:r>
          </w:p>
          <w:p w:rsidR="0054795D" w:rsidRDefault="0054795D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zur Hälfte erbracht </w:t>
            </w:r>
          </w:p>
          <w:p w:rsidR="0054795D" w:rsidRDefault="0054795D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2693" w:type="dxa"/>
          </w:tcPr>
          <w:p w:rsidR="0054795D" w:rsidRDefault="0054795D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bitte Kopie der Satzung gleichzeitig mit diesem Fragebogen einreichen</w:t>
            </w:r>
          </w:p>
        </w:tc>
      </w:tr>
    </w:tbl>
    <w:p w:rsidR="0054795D" w:rsidRDefault="0054795D" w:rsidP="00EC0B10">
      <w:pPr>
        <w:rPr>
          <w:rFonts w:ascii="Arial" w:hAnsi="Arial"/>
          <w:b/>
        </w:rPr>
      </w:pPr>
    </w:p>
    <w:p w:rsidR="0054795D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b) </w:t>
      </w:r>
      <w:r w:rsidR="0054795D">
        <w:rPr>
          <w:rFonts w:ascii="Arial" w:hAnsi="Arial"/>
          <w:b/>
        </w:rPr>
        <w:t xml:space="preserve">Geschäftsanteil </w:t>
      </w:r>
    </w:p>
    <w:p w:rsidR="00EC0B10" w:rsidRDefault="00EC0B10" w:rsidP="00EC0B10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92"/>
      </w:tblGrid>
      <w:tr w:rsidR="00A740F4" w:rsidTr="00A740F4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Betrag € _________________ Nr. des Geschäftsanteils ____</w:t>
            </w:r>
          </w:p>
          <w:p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Vertragsgegenstand ist </w:t>
            </w:r>
          </w:p>
          <w:p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gesamter Geschäftsanteil </w:t>
            </w:r>
          </w:p>
          <w:p w:rsidR="00A740F4" w:rsidRDefault="00A740F4" w:rsidP="00A740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Teilgeschäftsanteil in Höhe von € _________________</w:t>
            </w:r>
          </w:p>
          <w:p w:rsidR="00A740F4" w:rsidRDefault="00A740F4" w:rsidP="00A740F4">
            <w:pPr>
              <w:rPr>
                <w:rFonts w:ascii="Arial" w:hAnsi="Arial"/>
                <w:sz w:val="22"/>
              </w:rPr>
            </w:pPr>
          </w:p>
        </w:tc>
      </w:tr>
      <w:tr w:rsidR="00A740F4" w:rsidTr="00A740F4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Gesellschaft hat der Veräusserung zugestimmt durch Beschluss vom _______</w:t>
            </w:r>
          </w:p>
          <w:p w:rsidR="00A740F4" w:rsidRDefault="00A740F4" w:rsidP="0054795D">
            <w:pPr>
              <w:rPr>
                <w:rFonts w:ascii="Arial" w:hAnsi="Arial"/>
                <w:sz w:val="22"/>
              </w:rPr>
            </w:pPr>
          </w:p>
        </w:tc>
      </w:tr>
      <w:tr w:rsidR="00A740F4" w:rsidTr="00A740F4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Geschäftsanteil wurde in voll Höhe erbracht </w:t>
            </w:r>
          </w:p>
          <w:p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Geschäftsanteil wurde zur Hälfte erbracht </w:t>
            </w:r>
          </w:p>
          <w:p w:rsidR="00A740F4" w:rsidRDefault="00A740F4" w:rsidP="0054795D">
            <w:pPr>
              <w:rPr>
                <w:rFonts w:ascii="Arial" w:hAnsi="Arial"/>
                <w:sz w:val="22"/>
              </w:rPr>
            </w:pPr>
          </w:p>
        </w:tc>
      </w:tr>
      <w:tr w:rsidR="00A740F4" w:rsidTr="00A740F4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laut Satzung der Gesellschaft bestehen bei Veräußerung eines Geschäftsanteils </w:t>
            </w:r>
          </w:p>
          <w:p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Vorkaufsrecht für Mitgesellschafter (Namen, Anschriften _________________________________________________________________)</w:t>
            </w:r>
          </w:p>
          <w:p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das Erfordernis der Zustimmung der Mitgesellschafter (Namen, Anschriften _________________________________________________________________)</w:t>
            </w:r>
          </w:p>
          <w:p w:rsidR="00A740F4" w:rsidRDefault="00A740F4" w:rsidP="00A740F4">
            <w:pPr>
              <w:rPr>
                <w:rFonts w:ascii="Arial" w:hAnsi="Arial"/>
                <w:sz w:val="22"/>
              </w:rPr>
            </w:pPr>
          </w:p>
          <w:p w:rsidR="00A740F4" w:rsidRDefault="00A740F4" w:rsidP="00A740F4">
            <w:pPr>
              <w:rPr>
                <w:rFonts w:ascii="Arial" w:hAnsi="Arial"/>
                <w:sz w:val="22"/>
              </w:rPr>
            </w:pPr>
          </w:p>
        </w:tc>
      </w:tr>
    </w:tbl>
    <w:p w:rsidR="00EC0B10" w:rsidRDefault="00EC0B10" w:rsidP="00EC0B10">
      <w:pPr>
        <w:rPr>
          <w:rFonts w:ascii="Arial" w:hAnsi="Arial"/>
          <w:b/>
        </w:rPr>
      </w:pPr>
    </w:p>
    <w:p w:rsidR="00A740F4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c) </w:t>
      </w:r>
      <w:r w:rsidR="00A740F4">
        <w:rPr>
          <w:rFonts w:ascii="Arial" w:hAnsi="Arial"/>
          <w:b/>
        </w:rPr>
        <w:t xml:space="preserve">Vermögen der Gesellschaft </w:t>
      </w:r>
    </w:p>
    <w:p w:rsidR="00EC0B10" w:rsidRDefault="00EC0B10" w:rsidP="00EC0B10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92"/>
      </w:tblGrid>
      <w:tr w:rsidR="00A740F4" w:rsidTr="00A740F4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Zum Vermögen der Gesellschaft gehören </w:t>
            </w:r>
          </w:p>
          <w:p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Grundbesitz (z. B. Grundstücke, Wohnungs- und Teileigentum, Erbbaurechte) </w:t>
            </w:r>
          </w:p>
          <w:p w:rsidR="00A740F4" w:rsidRDefault="00A740F4" w:rsidP="0054795D">
            <w:pPr>
              <w:rPr>
                <w:rFonts w:ascii="Arial" w:hAnsi="Arial"/>
                <w:sz w:val="22"/>
              </w:rPr>
            </w:pPr>
          </w:p>
          <w:p w:rsidR="00A740F4" w:rsidRDefault="00A740F4" w:rsidP="00A740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Verträge über den Erwerb von Grundbesitz </w:t>
            </w:r>
          </w:p>
          <w:p w:rsidR="00A740F4" w:rsidRDefault="00A740F4" w:rsidP="00A740F4">
            <w:pPr>
              <w:rPr>
                <w:rFonts w:ascii="Arial" w:hAnsi="Arial"/>
                <w:sz w:val="22"/>
              </w:rPr>
            </w:pPr>
          </w:p>
          <w:p w:rsidR="00A740F4" w:rsidRDefault="00A740F4" w:rsidP="00A740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Beteiligungen an Tochterunternehmen oder sonstige gesellschaftsrechtliche Verbindungen zu anderen Unternehmen, die ihrerseits Grundbesitz besitzen oder Verträge über den Erwerb von Grundbesitz geschlossen haben.</w:t>
            </w:r>
          </w:p>
          <w:p w:rsidR="00A740F4" w:rsidRDefault="00A740F4" w:rsidP="00A740F4">
            <w:pPr>
              <w:rPr>
                <w:rFonts w:ascii="Arial" w:hAnsi="Arial"/>
                <w:sz w:val="22"/>
              </w:rPr>
            </w:pPr>
          </w:p>
        </w:tc>
      </w:tr>
    </w:tbl>
    <w:p w:rsidR="00A740F4" w:rsidRDefault="00A740F4" w:rsidP="00EC0B10">
      <w:pPr>
        <w:rPr>
          <w:rFonts w:ascii="Arial" w:hAnsi="Arial"/>
          <w:b/>
        </w:rPr>
      </w:pPr>
    </w:p>
    <w:p w:rsidR="00A740F4" w:rsidRDefault="00A740F4" w:rsidP="00A740F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d) Geschäftsführung der Gesellschaft </w:t>
      </w:r>
    </w:p>
    <w:p w:rsidR="00A740F4" w:rsidRDefault="00A740F4" w:rsidP="00A740F4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92"/>
      </w:tblGrid>
      <w:tr w:rsidR="00A740F4" w:rsidTr="00A740F4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A740F4" w:rsidRDefault="00A740F4" w:rsidP="00A740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Geschäftsführer der Gesellschaft </w:t>
            </w:r>
          </w:p>
          <w:p w:rsidR="00A740F4" w:rsidRDefault="00A740F4" w:rsidP="00A740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Name, Anschrift</w:t>
            </w:r>
          </w:p>
          <w:p w:rsidR="00A740F4" w:rsidRDefault="00A740F4" w:rsidP="00A740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Name, Anschrift </w:t>
            </w:r>
          </w:p>
          <w:p w:rsidR="00A740F4" w:rsidRDefault="00A740F4" w:rsidP="00A740F4">
            <w:pPr>
              <w:rPr>
                <w:rFonts w:ascii="Arial" w:hAnsi="Arial"/>
                <w:sz w:val="22"/>
              </w:rPr>
            </w:pPr>
          </w:p>
          <w:p w:rsidR="00A740F4" w:rsidRDefault="00A740F4" w:rsidP="00A740F4">
            <w:pPr>
              <w:rPr>
                <w:rFonts w:ascii="Arial" w:hAnsi="Arial"/>
                <w:sz w:val="22"/>
              </w:rPr>
            </w:pPr>
          </w:p>
        </w:tc>
      </w:tr>
    </w:tbl>
    <w:p w:rsidR="00A740F4" w:rsidRDefault="00A740F4" w:rsidP="00A740F4">
      <w:pPr>
        <w:rPr>
          <w:rFonts w:ascii="Arial" w:hAnsi="Arial"/>
          <w:b/>
        </w:rPr>
      </w:pPr>
    </w:p>
    <w:p w:rsidR="00A740F4" w:rsidRDefault="00A740F4" w:rsidP="00A740F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e) Abtretung </w:t>
      </w:r>
    </w:p>
    <w:p w:rsidR="00A740F4" w:rsidRDefault="00A740F4" w:rsidP="00A740F4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92"/>
      </w:tblGrid>
      <w:tr w:rsidR="00A740F4" w:rsidTr="00A740F4">
        <w:tblPrEx>
          <w:tblCellMar>
            <w:top w:w="0" w:type="dxa"/>
            <w:bottom w:w="0" w:type="dxa"/>
          </w:tblCellMar>
        </w:tblPrEx>
        <w:tc>
          <w:tcPr>
            <w:tcW w:w="8292" w:type="dxa"/>
          </w:tcPr>
          <w:p w:rsidR="00A740F4" w:rsidRDefault="00A740F4" w:rsidP="00A740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- wie üblich mit vollständiger Kaufpreiszahlung </w:t>
            </w:r>
          </w:p>
          <w:p w:rsidR="00A740F4" w:rsidRDefault="00A740F4" w:rsidP="00A740F4">
            <w:pPr>
              <w:rPr>
                <w:rFonts w:ascii="Arial" w:hAnsi="Arial"/>
                <w:sz w:val="22"/>
              </w:rPr>
            </w:pPr>
          </w:p>
          <w:p w:rsidR="00A740F4" w:rsidRDefault="00A740F4" w:rsidP="00A740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am …………………..</w:t>
            </w:r>
          </w:p>
          <w:p w:rsidR="00A740F4" w:rsidRDefault="00A740F4" w:rsidP="00A740F4">
            <w:pPr>
              <w:rPr>
                <w:rFonts w:ascii="Arial" w:hAnsi="Arial"/>
                <w:sz w:val="22"/>
              </w:rPr>
            </w:pPr>
          </w:p>
          <w:p w:rsidR="00A740F4" w:rsidRDefault="00A740F4" w:rsidP="00A740F4">
            <w:pPr>
              <w:rPr>
                <w:rFonts w:ascii="Arial" w:hAnsi="Arial"/>
                <w:sz w:val="22"/>
              </w:rPr>
            </w:pPr>
          </w:p>
        </w:tc>
      </w:tr>
    </w:tbl>
    <w:p w:rsidR="00A740F4" w:rsidRDefault="00A740F4" w:rsidP="00A740F4">
      <w:pPr>
        <w:rPr>
          <w:rFonts w:ascii="Arial" w:hAnsi="Arial"/>
          <w:b/>
        </w:rPr>
      </w:pP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3. Kaufpreis; Finanzierung </w:t>
      </w:r>
    </w:p>
    <w:p w:rsidR="00EC0B10" w:rsidRDefault="00EC0B10" w:rsidP="00EC0B10">
      <w:pPr>
        <w:rPr>
          <w:rFonts w:ascii="Arial" w:hAnsi="Arial"/>
          <w:b/>
        </w:rPr>
      </w:pP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>a) Kaufpreis</w:t>
      </w:r>
    </w:p>
    <w:p w:rsidR="00EC0B10" w:rsidRDefault="00EC0B10" w:rsidP="00EC0B10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0"/>
        <w:gridCol w:w="4180"/>
      </w:tblGrid>
      <w:tr w:rsidR="00EC0B10" w:rsidTr="0054795D">
        <w:tblPrEx>
          <w:tblCellMar>
            <w:top w:w="0" w:type="dxa"/>
            <w:bottom w:w="0" w:type="dxa"/>
          </w:tblCellMar>
        </w:tblPrEx>
        <w:tc>
          <w:tcPr>
            <w:tcW w:w="4180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Kaufpreis in Euro </w:t>
            </w:r>
          </w:p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  <w:tc>
          <w:tcPr>
            <w:tcW w:w="4180" w:type="dxa"/>
          </w:tcPr>
          <w:p w:rsidR="00EC0B10" w:rsidRDefault="00EC0B10" w:rsidP="0054795D">
            <w:pPr>
              <w:rPr>
                <w:rFonts w:ascii="Arial" w:hAnsi="Arial"/>
                <w:sz w:val="22"/>
              </w:rPr>
            </w:pPr>
          </w:p>
        </w:tc>
      </w:tr>
      <w:tr w:rsidR="00A740F4" w:rsidTr="0054795D">
        <w:tblPrEx>
          <w:tblCellMar>
            <w:top w:w="0" w:type="dxa"/>
            <w:bottom w:w="0" w:type="dxa"/>
          </w:tblCellMar>
        </w:tblPrEx>
        <w:tc>
          <w:tcPr>
            <w:tcW w:w="4180" w:type="dxa"/>
          </w:tcPr>
          <w:p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Kaufpreisfälligkeit </w:t>
            </w:r>
          </w:p>
        </w:tc>
        <w:tc>
          <w:tcPr>
            <w:tcW w:w="4180" w:type="dxa"/>
          </w:tcPr>
          <w:p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feste Fälligkeit am …………… (Regelfall) </w:t>
            </w:r>
          </w:p>
          <w:p w:rsidR="00A740F4" w:rsidRDefault="00A740F4" w:rsidP="0054795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</w:tr>
    </w:tbl>
    <w:p w:rsidR="00EC0B10" w:rsidRDefault="00EC0B10" w:rsidP="00EC0B10">
      <w:pPr>
        <w:rPr>
          <w:rFonts w:ascii="Arial" w:hAnsi="Arial"/>
          <w:sz w:val="22"/>
        </w:rPr>
      </w:pPr>
    </w:p>
    <w:p w:rsidR="0085300A" w:rsidRDefault="0085300A" w:rsidP="0085300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4. Hinweise: </w:t>
      </w:r>
    </w:p>
    <w:p w:rsidR="0085300A" w:rsidRDefault="0085300A" w:rsidP="00EC0B10">
      <w:pPr>
        <w:rPr>
          <w:rFonts w:ascii="Arial" w:hAnsi="Arial"/>
          <w:sz w:val="22"/>
        </w:rPr>
      </w:pPr>
    </w:p>
    <w:p w:rsidR="0085300A" w:rsidRDefault="0085300A" w:rsidP="00EC0B10">
      <w:pPr>
        <w:rPr>
          <w:rFonts w:ascii="Arial" w:hAnsi="Arial"/>
          <w:sz w:val="22"/>
        </w:rPr>
      </w:pPr>
      <w:r w:rsidRPr="0085300A">
        <w:rPr>
          <w:rFonts w:ascii="Arial" w:hAnsi="Arial"/>
          <w:sz w:val="22"/>
        </w:rPr>
        <w:t xml:space="preserve">Zur Beurkundung müssen alle Beteiligen, soweit sie nicht bereits dem Notar </w:t>
      </w:r>
    </w:p>
    <w:p w:rsidR="0085300A" w:rsidRDefault="0085300A" w:rsidP="00EC0B10">
      <w:pPr>
        <w:rPr>
          <w:rFonts w:ascii="Arial" w:hAnsi="Arial"/>
          <w:sz w:val="22"/>
        </w:rPr>
      </w:pPr>
      <w:r w:rsidRPr="0085300A">
        <w:rPr>
          <w:rFonts w:ascii="Arial" w:hAnsi="Arial"/>
          <w:sz w:val="22"/>
        </w:rPr>
        <w:t xml:space="preserve">bekannt sind, einen gültigen </w:t>
      </w:r>
      <w:r w:rsidRPr="0085300A">
        <w:rPr>
          <w:rFonts w:ascii="Arial" w:hAnsi="Arial"/>
          <w:b/>
          <w:sz w:val="22"/>
        </w:rPr>
        <w:t>Personalausweis oder Reisepass</w:t>
      </w:r>
      <w:r w:rsidRPr="0085300A">
        <w:rPr>
          <w:rFonts w:ascii="Arial" w:hAnsi="Arial"/>
          <w:sz w:val="22"/>
        </w:rPr>
        <w:t xml:space="preserve"> mitbringen. </w:t>
      </w:r>
    </w:p>
    <w:p w:rsidR="0085300A" w:rsidRDefault="0085300A" w:rsidP="0085300A">
      <w:pPr>
        <w:rPr>
          <w:rFonts w:ascii="Arial" w:hAnsi="Arial"/>
          <w:sz w:val="22"/>
        </w:rPr>
      </w:pPr>
      <w:r w:rsidRPr="0085300A">
        <w:rPr>
          <w:rFonts w:ascii="Arial" w:hAnsi="Arial"/>
          <w:sz w:val="22"/>
        </w:rPr>
        <w:t xml:space="preserve">Sind Namensänderungen (etwa durch Heirat) erfolgt, sind hierüber amtliche </w:t>
      </w:r>
    </w:p>
    <w:p w:rsidR="0085300A" w:rsidRPr="0085300A" w:rsidRDefault="0085300A" w:rsidP="0085300A">
      <w:pPr>
        <w:rPr>
          <w:rFonts w:ascii="Arial" w:hAnsi="Arial"/>
          <w:sz w:val="22"/>
        </w:rPr>
      </w:pPr>
      <w:r w:rsidRPr="0085300A">
        <w:rPr>
          <w:rFonts w:ascii="Arial" w:hAnsi="Arial"/>
          <w:sz w:val="22"/>
        </w:rPr>
        <w:t xml:space="preserve">Urkunde (z. B. Heiratsurkunde) vorzulegen. </w:t>
      </w:r>
    </w:p>
    <w:p w:rsidR="0085300A" w:rsidRDefault="0085300A" w:rsidP="00EC0B10">
      <w:pPr>
        <w:rPr>
          <w:rFonts w:ascii="Arial" w:hAnsi="Arial"/>
          <w:b/>
        </w:rPr>
      </w:pPr>
    </w:p>
    <w:p w:rsidR="00EC0B10" w:rsidRDefault="0085300A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EC0B10">
        <w:rPr>
          <w:rFonts w:ascii="Arial" w:hAnsi="Arial"/>
          <w:b/>
        </w:rPr>
        <w:t xml:space="preserve">. Auftrag an den Notar </w:t>
      </w:r>
    </w:p>
    <w:p w:rsidR="00EC0B10" w:rsidRDefault="00EC0B10" w:rsidP="00EC0B10">
      <w:pPr>
        <w:rPr>
          <w:rFonts w:ascii="Arial" w:hAnsi="Arial"/>
          <w:b/>
        </w:rPr>
      </w:pP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Zum Zwecke der Terminvorbereitung wird der Notar beauftragt: </w:t>
      </w:r>
    </w:p>
    <w:p w:rsidR="00EC0B10" w:rsidRDefault="00EC0B10" w:rsidP="00EC0B10">
      <w:pPr>
        <w:rPr>
          <w:rFonts w:ascii="Arial" w:hAnsi="Arial"/>
          <w:b/>
        </w:rPr>
      </w:pPr>
    </w:p>
    <w:p w:rsidR="0085300A" w:rsidRDefault="0085300A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 das Handelsregister einzusehen </w:t>
      </w: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>_ einen Entwurf zu fertigen</w:t>
      </w: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_den Entwurf zur Prüfung zu übersenden </w:t>
      </w:r>
    </w:p>
    <w:p w:rsidR="00EC0B10" w:rsidRPr="00EC0B10" w:rsidRDefault="00EC0B10" w:rsidP="00EC0B10">
      <w:pPr>
        <w:rPr>
          <w:rFonts w:ascii="Arial" w:hAnsi="Arial"/>
          <w:b/>
          <w:lang w:val="en-US"/>
        </w:rPr>
      </w:pPr>
      <w:r w:rsidRPr="00EC0B10">
        <w:rPr>
          <w:rFonts w:ascii="Arial" w:hAnsi="Arial"/>
          <w:b/>
          <w:lang w:val="en-US"/>
        </w:rPr>
        <w:t xml:space="preserve">_per Post </w:t>
      </w:r>
    </w:p>
    <w:p w:rsidR="00EC0B10" w:rsidRPr="00EC0B10" w:rsidRDefault="00EC0B10" w:rsidP="00EC0B10">
      <w:pPr>
        <w:rPr>
          <w:rFonts w:ascii="Arial" w:hAnsi="Arial"/>
          <w:b/>
          <w:lang w:val="en-US"/>
        </w:rPr>
      </w:pPr>
      <w:r w:rsidRPr="00EC0B10">
        <w:rPr>
          <w:rFonts w:ascii="Arial" w:hAnsi="Arial"/>
          <w:b/>
          <w:lang w:val="en-US"/>
        </w:rPr>
        <w:t>_per Fax</w:t>
      </w:r>
    </w:p>
    <w:p w:rsidR="00EC0B10" w:rsidRPr="00EC0B10" w:rsidRDefault="00EC0B10" w:rsidP="00EC0B10">
      <w:pPr>
        <w:rPr>
          <w:rFonts w:ascii="Arial" w:hAnsi="Arial"/>
          <w:b/>
          <w:lang w:val="en-US"/>
        </w:rPr>
      </w:pPr>
      <w:r w:rsidRPr="00EC0B10">
        <w:rPr>
          <w:rFonts w:ascii="Arial" w:hAnsi="Arial"/>
          <w:b/>
          <w:lang w:val="en-US"/>
        </w:rPr>
        <w:t xml:space="preserve">_per E-mail </w:t>
      </w: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_an alle Beteiligte </w:t>
      </w: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_nur an Verkäufer </w:t>
      </w: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_nur an Käufer </w:t>
      </w:r>
    </w:p>
    <w:p w:rsidR="00EC0B10" w:rsidRDefault="00EC0B10" w:rsidP="00EC0B10">
      <w:pPr>
        <w:rPr>
          <w:rFonts w:ascii="Arial" w:hAnsi="Arial"/>
          <w:b/>
        </w:rPr>
      </w:pP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Sonstiges/Bemerkungen: </w:t>
      </w:r>
    </w:p>
    <w:p w:rsidR="00EC0B10" w:rsidRDefault="00EC0B10" w:rsidP="00EC0B10">
      <w:pPr>
        <w:rPr>
          <w:rFonts w:ascii="Arial" w:hAnsi="Arial"/>
          <w:b/>
        </w:rPr>
      </w:pP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</w:t>
      </w: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</w:t>
      </w: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</w:t>
      </w:r>
    </w:p>
    <w:p w:rsidR="00EC0B10" w:rsidRDefault="00EC0B10" w:rsidP="00EC0B10">
      <w:pPr>
        <w:rPr>
          <w:rFonts w:ascii="Arial" w:hAnsi="Arial"/>
          <w:b/>
        </w:rPr>
      </w:pP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</w:t>
      </w:r>
    </w:p>
    <w:p w:rsidR="00EC0B10" w:rsidRDefault="00EC0B10" w:rsidP="00EC0B1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Ort, Datum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Unterschrift </w:t>
      </w:r>
    </w:p>
    <w:p w:rsidR="00EC0B10" w:rsidRDefault="00EC0B10" w:rsidP="00EC0B10">
      <w:pPr>
        <w:rPr>
          <w:rFonts w:ascii="Arial" w:hAnsi="Arial"/>
          <w:sz w:val="22"/>
        </w:rPr>
      </w:pPr>
    </w:p>
    <w:p w:rsidR="002F708F" w:rsidRDefault="002F708F"/>
    <w:sectPr w:rsidR="002F708F">
      <w:pgSz w:w="11906" w:h="16838" w:code="9"/>
      <w:pgMar w:top="1134" w:right="1134" w:bottom="1134" w:left="2268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9207AD6"/>
    <w:lvl w:ilvl="0">
      <w:start w:val="1"/>
      <w:numFmt w:val="decimal"/>
      <w:pStyle w:val="berschrift1"/>
      <w:suff w:val="nothing"/>
      <w:lvlText w:val="§ %1"/>
      <w:lvlJc w:val="left"/>
      <w:pPr>
        <w:ind w:left="454" w:hanging="454"/>
      </w:pPr>
    </w:lvl>
    <w:lvl w:ilvl="1">
      <w:start w:val="1"/>
      <w:numFmt w:val="upperRoman"/>
      <w:pStyle w:val="berschrift2"/>
      <w:suff w:val="nothing"/>
      <w:lvlText w:val="%2."/>
      <w:lvlJc w:val="left"/>
      <w:pPr>
        <w:ind w:left="454" w:hanging="454"/>
      </w:pPr>
    </w:lvl>
    <w:lvl w:ilvl="2">
      <w:start w:val="1"/>
      <w:numFmt w:val="upperRoman"/>
      <w:pStyle w:val="berschrift3"/>
      <w:lvlText w:val="%3."/>
      <w:lvlJc w:val="left"/>
      <w:pPr>
        <w:tabs>
          <w:tab w:val="num" w:pos="720"/>
        </w:tabs>
        <w:ind w:left="454" w:hanging="454"/>
      </w:pPr>
      <w:rPr>
        <w:u w:val="none"/>
      </w:rPr>
    </w:lvl>
    <w:lvl w:ilvl="3">
      <w:start w:val="1"/>
      <w:numFmt w:val="ordinal"/>
      <w:pStyle w:val="berschrift4"/>
      <w:lvlText w:val="%4"/>
      <w:lvlJc w:val="left"/>
      <w:pPr>
        <w:tabs>
          <w:tab w:val="num" w:pos="720"/>
        </w:tabs>
        <w:ind w:left="454" w:hanging="454"/>
      </w:pPr>
      <w:rPr>
        <w:u w:val="none"/>
      </w:rPr>
    </w:lvl>
    <w:lvl w:ilvl="4">
      <w:start w:val="1"/>
      <w:numFmt w:val="lowerLetter"/>
      <w:pStyle w:val="berschrift5"/>
      <w:lvlText w:val="%5)"/>
      <w:lvlJc w:val="left"/>
      <w:pPr>
        <w:tabs>
          <w:tab w:val="num" w:pos="907"/>
        </w:tabs>
        <w:ind w:left="907" w:hanging="453"/>
      </w:pPr>
    </w:lvl>
    <w:lvl w:ilvl="5">
      <w:start w:val="1"/>
      <w:numFmt w:val="bullet"/>
      <w:pStyle w:val="berschrift6"/>
      <w:lvlText w:val="-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sz w:val="24"/>
      </w:r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B10"/>
    <w:rsid w:val="000758E2"/>
    <w:rsid w:val="000C36E9"/>
    <w:rsid w:val="00212FC7"/>
    <w:rsid w:val="002F708F"/>
    <w:rsid w:val="003969E3"/>
    <w:rsid w:val="0054795D"/>
    <w:rsid w:val="00603FA5"/>
    <w:rsid w:val="007D22DF"/>
    <w:rsid w:val="0085300A"/>
    <w:rsid w:val="00A63148"/>
    <w:rsid w:val="00A740F4"/>
    <w:rsid w:val="00C21DD3"/>
    <w:rsid w:val="00D767A6"/>
    <w:rsid w:val="00EC0B10"/>
    <w:rsid w:val="00EE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0B10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603FA5"/>
    <w:pPr>
      <w:keepNext/>
      <w:numPr>
        <w:numId w:val="9"/>
      </w:numPr>
      <w:spacing w:line="360" w:lineRule="auto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603FA5"/>
    <w:pPr>
      <w:keepNext/>
      <w:numPr>
        <w:ilvl w:val="1"/>
        <w:numId w:val="9"/>
      </w:numPr>
      <w:spacing w:line="360" w:lineRule="auto"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603FA5"/>
    <w:pPr>
      <w:keepNext/>
      <w:numPr>
        <w:ilvl w:val="2"/>
        <w:numId w:val="9"/>
      </w:numPr>
      <w:spacing w:line="360" w:lineRule="auto"/>
      <w:jc w:val="both"/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603FA5"/>
    <w:pPr>
      <w:numPr>
        <w:ilvl w:val="3"/>
        <w:numId w:val="9"/>
      </w:numPr>
      <w:spacing w:line="360" w:lineRule="auto"/>
      <w:jc w:val="both"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603FA5"/>
    <w:pPr>
      <w:numPr>
        <w:ilvl w:val="4"/>
        <w:numId w:val="9"/>
      </w:numPr>
      <w:spacing w:line="360" w:lineRule="auto"/>
      <w:jc w:val="both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603FA5"/>
    <w:pPr>
      <w:numPr>
        <w:ilvl w:val="5"/>
        <w:numId w:val="9"/>
      </w:numPr>
      <w:spacing w:line="360" w:lineRule="auto"/>
      <w:jc w:val="both"/>
      <w:outlineLvl w:val="5"/>
    </w:pPr>
  </w:style>
  <w:style w:type="paragraph" w:styleId="berschrift7">
    <w:name w:val="heading 7"/>
    <w:basedOn w:val="Standard"/>
    <w:next w:val="Standard"/>
    <w:link w:val="berschrift7Zchn"/>
    <w:qFormat/>
    <w:rsid w:val="00603FA5"/>
    <w:pPr>
      <w:numPr>
        <w:ilvl w:val="6"/>
        <w:numId w:val="9"/>
      </w:numPr>
      <w:spacing w:before="240" w:after="60" w:line="360" w:lineRule="auto"/>
      <w:jc w:val="both"/>
      <w:outlineLvl w:val="6"/>
    </w:pPr>
    <w:rPr>
      <w:sz w:val="20"/>
    </w:rPr>
  </w:style>
  <w:style w:type="paragraph" w:styleId="berschrift8">
    <w:name w:val="heading 8"/>
    <w:basedOn w:val="Standard"/>
    <w:next w:val="Standard"/>
    <w:link w:val="berschrift8Zchn"/>
    <w:qFormat/>
    <w:rsid w:val="00603FA5"/>
    <w:pPr>
      <w:numPr>
        <w:ilvl w:val="7"/>
        <w:numId w:val="9"/>
      </w:numPr>
      <w:spacing w:before="240" w:after="60" w:line="360" w:lineRule="auto"/>
      <w:jc w:val="both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603FA5"/>
    <w:pPr>
      <w:numPr>
        <w:ilvl w:val="8"/>
        <w:numId w:val="9"/>
      </w:numPr>
      <w:spacing w:before="240" w:after="60" w:line="360" w:lineRule="auto"/>
      <w:jc w:val="both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03FA5"/>
    <w:rPr>
      <w:rFonts w:ascii="Courier New" w:hAnsi="Courier New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603FA5"/>
    <w:rPr>
      <w:rFonts w:ascii="Courier New" w:hAnsi="Courier New"/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603FA5"/>
    <w:rPr>
      <w:rFonts w:ascii="Courier New" w:hAnsi="Courier New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603FA5"/>
    <w:rPr>
      <w:rFonts w:ascii="Courier New" w:hAnsi="Courier New"/>
      <w:sz w:val="24"/>
    </w:rPr>
  </w:style>
  <w:style w:type="character" w:customStyle="1" w:styleId="berschrift5Zchn">
    <w:name w:val="Überschrift 5 Zchn"/>
    <w:basedOn w:val="Absatz-Standardschriftart"/>
    <w:link w:val="berschrift5"/>
    <w:rsid w:val="00603FA5"/>
    <w:rPr>
      <w:rFonts w:ascii="Courier New" w:hAnsi="Courier New"/>
      <w:sz w:val="24"/>
    </w:rPr>
  </w:style>
  <w:style w:type="character" w:customStyle="1" w:styleId="berschrift6Zchn">
    <w:name w:val="Überschrift 6 Zchn"/>
    <w:basedOn w:val="Absatz-Standardschriftart"/>
    <w:link w:val="berschrift6"/>
    <w:rsid w:val="00603FA5"/>
    <w:rPr>
      <w:rFonts w:ascii="Courier New" w:hAnsi="Courier New"/>
      <w:sz w:val="24"/>
    </w:rPr>
  </w:style>
  <w:style w:type="character" w:customStyle="1" w:styleId="berschrift7Zchn">
    <w:name w:val="Überschrift 7 Zchn"/>
    <w:basedOn w:val="Absatz-Standardschriftart"/>
    <w:link w:val="berschrift7"/>
    <w:rsid w:val="00603FA5"/>
    <w:rPr>
      <w:rFonts w:ascii="Courier New" w:hAnsi="Courier New"/>
    </w:rPr>
  </w:style>
  <w:style w:type="character" w:customStyle="1" w:styleId="berschrift8Zchn">
    <w:name w:val="Überschrift 8 Zchn"/>
    <w:basedOn w:val="Absatz-Standardschriftart"/>
    <w:link w:val="berschrift8"/>
    <w:rsid w:val="00603FA5"/>
    <w:rPr>
      <w:rFonts w:ascii="Courier New" w:hAnsi="Courier New"/>
      <w:i/>
    </w:rPr>
  </w:style>
  <w:style w:type="character" w:customStyle="1" w:styleId="berschrift9Zchn">
    <w:name w:val="Überschrift 9 Zchn"/>
    <w:basedOn w:val="Absatz-Standardschriftart"/>
    <w:link w:val="berschrift9"/>
    <w:rsid w:val="00603FA5"/>
    <w:rPr>
      <w:rFonts w:ascii="Courier New" w:hAnsi="Courier New"/>
      <w:i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Janczewska</dc:creator>
  <cp:keywords/>
  <dc:description/>
  <cp:lastModifiedBy>Frau Janczewska</cp:lastModifiedBy>
  <cp:revision>3</cp:revision>
  <cp:lastPrinted>2010-09-21T09:20:00Z</cp:lastPrinted>
  <dcterms:created xsi:type="dcterms:W3CDTF">2010-09-21T08:54:00Z</dcterms:created>
  <dcterms:modified xsi:type="dcterms:W3CDTF">2010-09-21T09:20:00Z</dcterms:modified>
</cp:coreProperties>
</file>